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8D9A7" w14:textId="77777777" w:rsidR="00A10406" w:rsidRPr="00A10406" w:rsidRDefault="00A10406">
      <w:pPr>
        <w:spacing w:after="0" w:line="480" w:lineRule="auto"/>
        <w:rPr>
          <w:rFonts w:ascii="Times New Roman" w:hAnsi="Times New Roman" w:cs="Times New Roman"/>
          <w:bCs/>
          <w:sz w:val="24"/>
          <w:szCs w:val="24"/>
        </w:rPr>
      </w:pPr>
    </w:p>
    <w:p w14:paraId="10DFD6A0" w14:textId="77777777" w:rsidR="00580D19" w:rsidRDefault="00580D19">
      <w:pPr>
        <w:spacing w:after="0" w:line="480" w:lineRule="auto"/>
        <w:rPr>
          <w:rFonts w:ascii="Times New Roman" w:hAnsi="Times New Roman" w:cs="Times New Roman"/>
          <w:b/>
          <w:sz w:val="24"/>
          <w:szCs w:val="24"/>
        </w:rPr>
      </w:pPr>
    </w:p>
    <w:p w14:paraId="76396E72" w14:textId="77777777" w:rsidR="00580D19" w:rsidRDefault="00580D19">
      <w:pPr>
        <w:spacing w:after="0" w:line="480" w:lineRule="auto"/>
        <w:rPr>
          <w:rFonts w:ascii="Times New Roman" w:hAnsi="Times New Roman" w:cs="Times New Roman"/>
          <w:b/>
          <w:sz w:val="24"/>
          <w:szCs w:val="24"/>
        </w:rPr>
      </w:pPr>
    </w:p>
    <w:p w14:paraId="144EFFB5" w14:textId="77777777" w:rsidR="00580D19" w:rsidRDefault="00580D19">
      <w:pPr>
        <w:spacing w:after="0" w:line="480" w:lineRule="auto"/>
        <w:rPr>
          <w:rFonts w:ascii="Times New Roman" w:hAnsi="Times New Roman" w:cs="Times New Roman"/>
          <w:b/>
          <w:sz w:val="24"/>
          <w:szCs w:val="24"/>
        </w:rPr>
      </w:pPr>
    </w:p>
    <w:p w14:paraId="35B472A2" w14:textId="77777777" w:rsidR="00580D19" w:rsidRDefault="00580D19">
      <w:pPr>
        <w:spacing w:after="0" w:line="480" w:lineRule="auto"/>
        <w:rPr>
          <w:rFonts w:ascii="Times New Roman" w:hAnsi="Times New Roman" w:cs="Times New Roman"/>
          <w:b/>
          <w:sz w:val="24"/>
          <w:szCs w:val="24"/>
        </w:rPr>
      </w:pPr>
    </w:p>
    <w:p w14:paraId="669E8D50" w14:textId="77777777" w:rsidR="00580D19" w:rsidRDefault="00580D19">
      <w:pPr>
        <w:spacing w:after="0" w:line="480" w:lineRule="auto"/>
        <w:rPr>
          <w:rFonts w:ascii="Times New Roman" w:hAnsi="Times New Roman" w:cs="Times New Roman"/>
          <w:b/>
          <w:sz w:val="24"/>
          <w:szCs w:val="24"/>
        </w:rPr>
      </w:pPr>
    </w:p>
    <w:p w14:paraId="6BA01572" w14:textId="77777777" w:rsidR="00580D19" w:rsidRDefault="00580D19">
      <w:pPr>
        <w:spacing w:after="0" w:line="480" w:lineRule="auto"/>
        <w:rPr>
          <w:rFonts w:ascii="Times New Roman" w:hAnsi="Times New Roman" w:cs="Times New Roman"/>
          <w:b/>
          <w:sz w:val="24"/>
          <w:szCs w:val="24"/>
        </w:rPr>
      </w:pPr>
    </w:p>
    <w:p w14:paraId="77639904" w14:textId="77777777" w:rsidR="00580D19" w:rsidRDefault="00580D19">
      <w:pPr>
        <w:spacing w:after="0" w:line="480" w:lineRule="auto"/>
        <w:rPr>
          <w:rFonts w:ascii="Times New Roman" w:hAnsi="Times New Roman" w:cs="Times New Roman"/>
          <w:b/>
          <w:sz w:val="24"/>
          <w:szCs w:val="24"/>
        </w:rPr>
      </w:pPr>
    </w:p>
    <w:p w14:paraId="42F23027" w14:textId="77777777" w:rsidR="00580D19" w:rsidRDefault="00580D19">
      <w:pPr>
        <w:spacing w:after="0" w:line="480" w:lineRule="auto"/>
        <w:rPr>
          <w:rFonts w:ascii="Times New Roman" w:hAnsi="Times New Roman" w:cs="Times New Roman"/>
          <w:b/>
          <w:sz w:val="24"/>
          <w:szCs w:val="24"/>
        </w:rPr>
      </w:pPr>
    </w:p>
    <w:p w14:paraId="602E3231" w14:textId="77777777" w:rsidR="00580D19" w:rsidRDefault="006037E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The Impact of Renewable Energy Consumption on Economic Growth and Development in China</w:t>
      </w:r>
    </w:p>
    <w:p w14:paraId="76FC3519" w14:textId="77777777" w:rsidR="00A10406" w:rsidRDefault="00A10406" w:rsidP="00A10406">
      <w:pPr>
        <w:spacing w:after="0" w:line="480" w:lineRule="auto"/>
        <w:jc w:val="center"/>
        <w:rPr>
          <w:rFonts w:ascii="Times New Roman" w:hAnsi="Times New Roman" w:cs="Times New Roman"/>
          <w:bCs/>
          <w:sz w:val="24"/>
          <w:szCs w:val="24"/>
        </w:rPr>
      </w:pPr>
    </w:p>
    <w:p w14:paraId="3A31721E" w14:textId="480B5D04" w:rsidR="00A10406" w:rsidRDefault="00A10406" w:rsidP="00A10406">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Kevin Kegler</w:t>
      </w:r>
    </w:p>
    <w:p w14:paraId="15F3BB3F" w14:textId="77777777" w:rsidR="00A10406" w:rsidRDefault="00A10406" w:rsidP="00A10406">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03/21/21</w:t>
      </w:r>
    </w:p>
    <w:p w14:paraId="42632B44" w14:textId="77777777" w:rsidR="00A10406" w:rsidRDefault="00A10406" w:rsidP="00A10406">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ISS3010</w:t>
      </w:r>
    </w:p>
    <w:p w14:paraId="717F9F33" w14:textId="77777777" w:rsidR="00A10406" w:rsidRPr="00A10406" w:rsidRDefault="00A10406" w:rsidP="00A10406">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 xml:space="preserve">Professor </w:t>
      </w:r>
      <w:proofErr w:type="spellStart"/>
      <w:r>
        <w:rPr>
          <w:rFonts w:ascii="Times New Roman" w:hAnsi="Times New Roman" w:cs="Times New Roman"/>
          <w:bCs/>
          <w:sz w:val="24"/>
          <w:szCs w:val="24"/>
        </w:rPr>
        <w:t>Tuntiya</w:t>
      </w:r>
      <w:proofErr w:type="spellEnd"/>
    </w:p>
    <w:p w14:paraId="7EAF5CA5" w14:textId="77777777" w:rsidR="00580D19" w:rsidRDefault="00580D19">
      <w:pPr>
        <w:spacing w:after="0" w:line="480" w:lineRule="auto"/>
        <w:rPr>
          <w:rFonts w:ascii="Times New Roman" w:hAnsi="Times New Roman" w:cs="Times New Roman"/>
          <w:sz w:val="24"/>
          <w:szCs w:val="24"/>
        </w:rPr>
      </w:pPr>
    </w:p>
    <w:p w14:paraId="28821BCE" w14:textId="77777777" w:rsidR="00580D19" w:rsidRDefault="00580D19">
      <w:pPr>
        <w:spacing w:after="0" w:line="480" w:lineRule="auto"/>
        <w:rPr>
          <w:rFonts w:ascii="Times New Roman" w:hAnsi="Times New Roman" w:cs="Times New Roman"/>
          <w:sz w:val="24"/>
          <w:szCs w:val="24"/>
        </w:rPr>
      </w:pPr>
    </w:p>
    <w:p w14:paraId="22717D0A" w14:textId="77777777" w:rsidR="00580D19" w:rsidRDefault="00580D19">
      <w:pPr>
        <w:spacing w:after="0" w:line="480" w:lineRule="auto"/>
        <w:rPr>
          <w:rFonts w:ascii="Times New Roman" w:hAnsi="Times New Roman" w:cs="Times New Roman"/>
          <w:sz w:val="24"/>
          <w:szCs w:val="24"/>
        </w:rPr>
      </w:pPr>
    </w:p>
    <w:p w14:paraId="76D69BE1" w14:textId="77777777" w:rsidR="00580D19" w:rsidRDefault="00580D19">
      <w:pPr>
        <w:spacing w:after="0" w:line="480" w:lineRule="auto"/>
        <w:rPr>
          <w:rFonts w:ascii="Times New Roman" w:hAnsi="Times New Roman" w:cs="Times New Roman"/>
          <w:sz w:val="24"/>
          <w:szCs w:val="24"/>
        </w:rPr>
      </w:pPr>
    </w:p>
    <w:p w14:paraId="2227103C" w14:textId="77777777" w:rsidR="00580D19" w:rsidRDefault="00580D19">
      <w:pPr>
        <w:spacing w:after="0" w:line="480" w:lineRule="auto"/>
        <w:rPr>
          <w:rFonts w:ascii="Times New Roman" w:hAnsi="Times New Roman" w:cs="Times New Roman"/>
          <w:sz w:val="24"/>
          <w:szCs w:val="24"/>
        </w:rPr>
      </w:pPr>
    </w:p>
    <w:p w14:paraId="4FA68D43" w14:textId="77777777" w:rsidR="00580D19" w:rsidRDefault="00580D19">
      <w:pPr>
        <w:spacing w:after="0" w:line="480" w:lineRule="auto"/>
        <w:rPr>
          <w:rFonts w:ascii="Times New Roman" w:hAnsi="Times New Roman" w:cs="Times New Roman"/>
          <w:sz w:val="24"/>
          <w:szCs w:val="24"/>
        </w:rPr>
      </w:pPr>
    </w:p>
    <w:p w14:paraId="43861769" w14:textId="77777777" w:rsidR="00580D19" w:rsidRDefault="00580D19">
      <w:pPr>
        <w:spacing w:after="0" w:line="480" w:lineRule="auto"/>
        <w:rPr>
          <w:rFonts w:ascii="Times New Roman" w:hAnsi="Times New Roman" w:cs="Times New Roman"/>
          <w:sz w:val="24"/>
          <w:szCs w:val="24"/>
        </w:rPr>
      </w:pPr>
    </w:p>
    <w:p w14:paraId="0A3CE958" w14:textId="77777777" w:rsidR="00580D19" w:rsidRDefault="006037E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The Impact of Renewable Energy Consumption on Economic Growth and Development in China</w:t>
      </w:r>
    </w:p>
    <w:p w14:paraId="5DD09269" w14:textId="77777777" w:rsidR="00580D19" w:rsidRDefault="006037E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Topic Description</w:t>
      </w:r>
    </w:p>
    <w:p w14:paraId="258D9DE3" w14:textId="77777777" w:rsidR="00580D19" w:rsidRDefault="006037E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For this research, I chose “The Impact of Renewable Energy Consumption on Economic Growth and Development in China” as my topic because China is one of the developing countries that are experiencing tremendously rapid economic growth. The</w:t>
      </w:r>
      <w:r>
        <w:rPr>
          <w:rFonts w:ascii="Times New Roman" w:hAnsi="Times New Roman" w:cs="Times New Roman"/>
          <w:sz w:val="24"/>
          <w:szCs w:val="24"/>
        </w:rPr>
        <w:t xml:space="preserve"> overall economic growth and modernizing energy system are among the criteria that characterize China’s growth and development. In this development, energy consumption is primary and critical factor that influence the economic growth in China. Over the las</w:t>
      </w:r>
      <w:r>
        <w:rPr>
          <w:rFonts w:ascii="Times New Roman" w:hAnsi="Times New Roman" w:cs="Times New Roman"/>
          <w:sz w:val="24"/>
          <w:szCs w:val="24"/>
        </w:rPr>
        <w:t>t two to three decades, China’s economy has improved and is now competing with the developed nations. This research, therefore, seeks to determine the relationship between renewable energy consumption and economic growth in China by examining how direct in</w:t>
      </w:r>
      <w:r>
        <w:rPr>
          <w:rFonts w:ascii="Times New Roman" w:hAnsi="Times New Roman" w:cs="Times New Roman"/>
          <w:sz w:val="24"/>
          <w:szCs w:val="24"/>
        </w:rPr>
        <w:t xml:space="preserve">vestment in renewable energy programs has boosted China’s economic growth. </w:t>
      </w:r>
    </w:p>
    <w:p w14:paraId="44EEDBD7" w14:textId="77777777" w:rsidR="00580D19" w:rsidRDefault="006037E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Location Description</w:t>
      </w:r>
    </w:p>
    <w:p w14:paraId="1A74A0CC" w14:textId="77777777" w:rsidR="00580D19" w:rsidRDefault="006037E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China is strategic for environmental and economic studies because of the tremendous economic growth that the country has been witnessing in the last three deca</w:t>
      </w:r>
      <w:r>
        <w:rPr>
          <w:rFonts w:ascii="Times New Roman" w:hAnsi="Times New Roman" w:cs="Times New Roman"/>
          <w:sz w:val="24"/>
          <w:szCs w:val="24"/>
        </w:rPr>
        <w:t>des. With this rate of growth, China is also positioned at a unique position at the global emission reduction goal because massive industrialization requires energy and in most cases, the energy used leads to high emissions of greenhouse gases into the atm</w:t>
      </w:r>
      <w:r>
        <w:rPr>
          <w:rFonts w:ascii="Times New Roman" w:hAnsi="Times New Roman" w:cs="Times New Roman"/>
          <w:sz w:val="24"/>
          <w:szCs w:val="24"/>
        </w:rPr>
        <w:t>osphere. Therefore, as a rapidly growing and emerging economy, China is suited at the right position for a research that seeks to understand the relationship between renewable energy consumption and economic growth. Over the last decade, whenever one talks</w:t>
      </w:r>
      <w:r>
        <w:rPr>
          <w:rFonts w:ascii="Times New Roman" w:hAnsi="Times New Roman" w:cs="Times New Roman"/>
          <w:sz w:val="24"/>
          <w:szCs w:val="24"/>
        </w:rPr>
        <w:t xml:space="preserve"> about United States, China is not left behind. Ranging from politics to economy, the discussions about United States always involve China in some way. As such, it </w:t>
      </w:r>
      <w:r>
        <w:rPr>
          <w:rFonts w:ascii="Times New Roman" w:hAnsi="Times New Roman" w:cs="Times New Roman"/>
          <w:sz w:val="24"/>
          <w:szCs w:val="24"/>
        </w:rPr>
        <w:lastRenderedPageBreak/>
        <w:t>is the best comparable country with the United States, especially in terms of policy approac</w:t>
      </w:r>
      <w:r>
        <w:rPr>
          <w:rFonts w:ascii="Times New Roman" w:hAnsi="Times New Roman" w:cs="Times New Roman"/>
          <w:sz w:val="24"/>
          <w:szCs w:val="24"/>
        </w:rPr>
        <w:t xml:space="preserve">hes to environmental issues. </w:t>
      </w:r>
    </w:p>
    <w:p w14:paraId="074975D9" w14:textId="77777777" w:rsidR="00580D19" w:rsidRDefault="006037E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Bibliography</w:t>
      </w:r>
    </w:p>
    <w:p w14:paraId="283AC11A" w14:textId="77777777" w:rsidR="00580D19" w:rsidRDefault="006037E2">
      <w:pPr>
        <w:spacing w:after="0"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Armeanu, D. S., Joldes, C. C., Gherghina, S. C., &amp; Andrei, J. V. (2021). Understanding the multidimensional linkages among renewable energy, pollution, economic growth and urbanization in contemporary </w:t>
      </w:r>
      <w:r>
        <w:rPr>
          <w:rFonts w:ascii="Times New Roman" w:hAnsi="Times New Roman" w:cs="Times New Roman"/>
          <w:sz w:val="24"/>
          <w:szCs w:val="24"/>
          <w:shd w:val="clear" w:color="auto" w:fill="FFFFFF"/>
        </w:rPr>
        <w:t>economies: Quantitative assessments across different income countries’ groups. </w:t>
      </w:r>
      <w:r>
        <w:rPr>
          <w:rFonts w:ascii="Times New Roman" w:hAnsi="Times New Roman" w:cs="Times New Roman"/>
          <w:i/>
          <w:iCs/>
          <w:sz w:val="24"/>
          <w:szCs w:val="24"/>
          <w:shd w:val="clear" w:color="auto" w:fill="FFFFFF"/>
        </w:rPr>
        <w:t>Renewable and Sustainable Energy Reviews</w:t>
      </w:r>
      <w:r>
        <w:rPr>
          <w:rFonts w:ascii="Times New Roman" w:hAnsi="Times New Roman" w:cs="Times New Roman"/>
          <w:sz w:val="24"/>
          <w:szCs w:val="24"/>
          <w:shd w:val="clear" w:color="auto" w:fill="FFFFFF"/>
        </w:rPr>
        <w:t>, 110818.</w:t>
      </w:r>
    </w:p>
    <w:p w14:paraId="710ECFEB" w14:textId="77777777" w:rsidR="00580D19" w:rsidRDefault="006037E2" w:rsidP="00A10406">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This article examines the link between renewable energy, pollution, economic growth, and urbanization in the contemporary econo</w:t>
      </w:r>
      <w:r>
        <w:rPr>
          <w:rFonts w:ascii="Times New Roman" w:hAnsi="Times New Roman" w:cs="Times New Roman"/>
          <w:sz w:val="24"/>
          <w:szCs w:val="24"/>
          <w:shd w:val="clear" w:color="auto" w:fill="FFFFFF"/>
        </w:rPr>
        <w:t>mies. The study focuses on different income countries’ groups. The article describes how countries are confronting the challenge of achieving economic growth while also trying to control the climate change effects. The article highlights important relation</w:t>
      </w:r>
      <w:r>
        <w:rPr>
          <w:rFonts w:ascii="Times New Roman" w:hAnsi="Times New Roman" w:cs="Times New Roman"/>
          <w:sz w:val="24"/>
          <w:szCs w:val="24"/>
          <w:shd w:val="clear" w:color="auto" w:fill="FFFFFF"/>
        </w:rPr>
        <w:t>ship between renewable energy consumption and economic growth, which will help me in my research to understand the potential impacts of renewable energy and economic growth in China. The article further compares different countries, which will help me unde</w:t>
      </w:r>
      <w:r>
        <w:rPr>
          <w:rFonts w:ascii="Times New Roman" w:hAnsi="Times New Roman" w:cs="Times New Roman"/>
          <w:sz w:val="24"/>
          <w:szCs w:val="24"/>
          <w:shd w:val="clear" w:color="auto" w:fill="FFFFFF"/>
        </w:rPr>
        <w:t xml:space="preserve">rstand the relationship between United States and China’s response to climate change and economic growth. </w:t>
      </w:r>
    </w:p>
    <w:p w14:paraId="604B6387" w14:textId="77777777" w:rsidR="00580D19" w:rsidRDefault="006037E2">
      <w:pPr>
        <w:spacing w:after="0"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Cui, H., Wu, X., &amp; Fang, T. (2021). An Empirical Research on the Relationship Between Renewable Energy Investment and Low Carbon Growth in China. </w:t>
      </w:r>
      <w:r>
        <w:rPr>
          <w:rFonts w:ascii="Times New Roman" w:hAnsi="Times New Roman" w:cs="Times New Roman"/>
          <w:i/>
          <w:iCs/>
          <w:sz w:val="24"/>
          <w:szCs w:val="24"/>
          <w:shd w:val="clear" w:color="auto" w:fill="FFFFFF"/>
        </w:rPr>
        <w:t>Pol</w:t>
      </w:r>
      <w:r>
        <w:rPr>
          <w:rFonts w:ascii="Times New Roman" w:hAnsi="Times New Roman" w:cs="Times New Roman"/>
          <w:i/>
          <w:iCs/>
          <w:sz w:val="24"/>
          <w:szCs w:val="24"/>
          <w:shd w:val="clear" w:color="auto" w:fill="FFFFFF"/>
        </w:rPr>
        <w:t>ish Journal of Environmental Studies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30</w:t>
      </w:r>
      <w:r>
        <w:rPr>
          <w:rFonts w:ascii="Times New Roman" w:hAnsi="Times New Roman" w:cs="Times New Roman"/>
          <w:sz w:val="24"/>
          <w:szCs w:val="24"/>
          <w:shd w:val="clear" w:color="auto" w:fill="FFFFFF"/>
        </w:rPr>
        <w:t>(2).</w:t>
      </w:r>
    </w:p>
    <w:p w14:paraId="4736274E" w14:textId="77777777" w:rsidR="00580D19" w:rsidRDefault="006037E2" w:rsidP="00A10406">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This article examines the relationship between renewable energy investment and low carbon growth in China between 1990 and 2018. The study found that there is a bi-directional long-term impacts associated with r</w:t>
      </w:r>
      <w:r>
        <w:rPr>
          <w:rFonts w:ascii="Times New Roman" w:hAnsi="Times New Roman" w:cs="Times New Roman"/>
          <w:sz w:val="24"/>
          <w:szCs w:val="24"/>
          <w:shd w:val="clear" w:color="auto" w:fill="FFFFFF"/>
        </w:rPr>
        <w:t xml:space="preserve">enewable energy investment and the economic growth in China. The study implies that growing China’s economy is largely dependent on the development of </w:t>
      </w:r>
      <w:r>
        <w:rPr>
          <w:rFonts w:ascii="Times New Roman" w:hAnsi="Times New Roman" w:cs="Times New Roman"/>
          <w:sz w:val="24"/>
          <w:szCs w:val="24"/>
          <w:shd w:val="clear" w:color="auto" w:fill="FFFFFF"/>
        </w:rPr>
        <w:lastRenderedPageBreak/>
        <w:t>renewable energy sector, which consequently, influences the economic growth. The article highlights impor</w:t>
      </w:r>
      <w:r>
        <w:rPr>
          <w:rFonts w:ascii="Times New Roman" w:hAnsi="Times New Roman" w:cs="Times New Roman"/>
          <w:sz w:val="24"/>
          <w:szCs w:val="24"/>
          <w:shd w:val="clear" w:color="auto" w:fill="FFFFFF"/>
        </w:rPr>
        <w:t xml:space="preserve">tant impacts of renewable energy in the economic development, which will help me in my research to understand the relationship between renewable energy and economic growth in China. </w:t>
      </w:r>
    </w:p>
    <w:p w14:paraId="038EBF72" w14:textId="77777777" w:rsidR="00580D19" w:rsidRDefault="006037E2">
      <w:pPr>
        <w:spacing w:after="0"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Huang, J., Li, W., Guo, L., Hu, X., &amp; Hall, J. W. (2020). Renewable energ</w:t>
      </w:r>
      <w:r>
        <w:rPr>
          <w:rFonts w:ascii="Times New Roman" w:hAnsi="Times New Roman" w:cs="Times New Roman"/>
          <w:sz w:val="24"/>
          <w:szCs w:val="24"/>
          <w:shd w:val="clear" w:color="auto" w:fill="FFFFFF"/>
        </w:rPr>
        <w:t>y and household economy in rural China. </w:t>
      </w:r>
      <w:r>
        <w:rPr>
          <w:rFonts w:ascii="Times New Roman" w:hAnsi="Times New Roman" w:cs="Times New Roman"/>
          <w:i/>
          <w:iCs/>
          <w:sz w:val="24"/>
          <w:szCs w:val="24"/>
          <w:shd w:val="clear" w:color="auto" w:fill="FFFFFF"/>
        </w:rPr>
        <w:t>Renewable Energy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155</w:t>
      </w:r>
      <w:r>
        <w:rPr>
          <w:rFonts w:ascii="Times New Roman" w:hAnsi="Times New Roman" w:cs="Times New Roman"/>
          <w:sz w:val="24"/>
          <w:szCs w:val="24"/>
          <w:shd w:val="clear" w:color="auto" w:fill="FFFFFF"/>
        </w:rPr>
        <w:t>, 669-676.</w:t>
      </w:r>
    </w:p>
    <w:p w14:paraId="16531F4E" w14:textId="77777777" w:rsidR="00580D19" w:rsidRDefault="006037E2">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This article examines the relationship between renewable energy consumption and household economy in the rural area of China. The article looks into the development of renewable energy</w:t>
      </w:r>
      <w:r>
        <w:rPr>
          <w:rFonts w:ascii="Times New Roman" w:hAnsi="Times New Roman" w:cs="Times New Roman"/>
          <w:sz w:val="24"/>
          <w:szCs w:val="24"/>
          <w:shd w:val="clear" w:color="auto" w:fill="FFFFFF"/>
        </w:rPr>
        <w:t xml:space="preserve"> in the rural household in China including the hydropower, bioenergy, and solar energy between 2003 and 2017. The article further explores the renewable energy consumption as well as the impacts of the renewable energy on economic growth. The article also </w:t>
      </w:r>
      <w:r>
        <w:rPr>
          <w:rFonts w:ascii="Times New Roman" w:hAnsi="Times New Roman" w:cs="Times New Roman"/>
          <w:sz w:val="24"/>
          <w:szCs w:val="24"/>
          <w:shd w:val="clear" w:color="auto" w:fill="FFFFFF"/>
        </w:rPr>
        <w:t>presents empirical evidence about the use of renewable energy that will be useful in my research. The article further highlights and compares various renewable energy sources that will help me explain examples of renewable energy sources that can be used t</w:t>
      </w:r>
      <w:r>
        <w:rPr>
          <w:rFonts w:ascii="Times New Roman" w:hAnsi="Times New Roman" w:cs="Times New Roman"/>
          <w:sz w:val="24"/>
          <w:szCs w:val="24"/>
          <w:shd w:val="clear" w:color="auto" w:fill="FFFFFF"/>
        </w:rPr>
        <w:t xml:space="preserve">o enhance climate change control. </w:t>
      </w:r>
    </w:p>
    <w:p w14:paraId="0DE4B13B" w14:textId="77777777" w:rsidR="00580D19" w:rsidRDefault="006037E2">
      <w:pPr>
        <w:spacing w:after="0"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Li, S., Shi, J., &amp; Wu, Q. (2020). Environmental Kuznets Curve: Empirical Relationship between Energy Consumption and Economic Growth in Upper-Middle-Income Regions of China. </w:t>
      </w:r>
      <w:r>
        <w:rPr>
          <w:rFonts w:ascii="Times New Roman" w:hAnsi="Times New Roman" w:cs="Times New Roman"/>
          <w:i/>
          <w:iCs/>
          <w:sz w:val="24"/>
          <w:szCs w:val="24"/>
          <w:shd w:val="clear" w:color="auto" w:fill="FFFFFF"/>
        </w:rPr>
        <w:t>International Journal of Environmental Research</w:t>
      </w:r>
      <w:r>
        <w:rPr>
          <w:rFonts w:ascii="Times New Roman" w:hAnsi="Times New Roman" w:cs="Times New Roman"/>
          <w:i/>
          <w:iCs/>
          <w:sz w:val="24"/>
          <w:szCs w:val="24"/>
          <w:shd w:val="clear" w:color="auto" w:fill="FFFFFF"/>
        </w:rPr>
        <w:t xml:space="preserve"> and Public Health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17</w:t>
      </w:r>
      <w:r>
        <w:rPr>
          <w:rFonts w:ascii="Times New Roman" w:hAnsi="Times New Roman" w:cs="Times New Roman"/>
          <w:sz w:val="24"/>
          <w:szCs w:val="24"/>
          <w:shd w:val="clear" w:color="auto" w:fill="FFFFFF"/>
        </w:rPr>
        <w:t>(19), 6971.</w:t>
      </w:r>
    </w:p>
    <w:p w14:paraId="196FD943" w14:textId="77777777" w:rsidR="00580D19" w:rsidRDefault="006037E2">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This article uses the environment Kuznets curve to determine the relationship between energy consumption and economic growth among the upper-middle-income regions in China. Based on data collected from 21 providences in Ch</w:t>
      </w:r>
      <w:r>
        <w:rPr>
          <w:rFonts w:ascii="Times New Roman" w:hAnsi="Times New Roman" w:cs="Times New Roman"/>
          <w:sz w:val="24"/>
          <w:szCs w:val="24"/>
          <w:shd w:val="clear" w:color="auto" w:fill="FFFFFF"/>
        </w:rPr>
        <w:t xml:space="preserve">ina between 2000 and 2017, this article highlights the socioeconomic factors of the environmental Kuznets curve. The finding shows that the energy consumption is influenced by many factors including the socioeconomic factors. The level of </w:t>
      </w:r>
      <w:r>
        <w:rPr>
          <w:rFonts w:ascii="Times New Roman" w:hAnsi="Times New Roman" w:cs="Times New Roman"/>
          <w:sz w:val="24"/>
          <w:szCs w:val="24"/>
          <w:shd w:val="clear" w:color="auto" w:fill="FFFFFF"/>
        </w:rPr>
        <w:lastRenderedPageBreak/>
        <w:t>industrialization</w:t>
      </w:r>
      <w:r>
        <w:rPr>
          <w:rFonts w:ascii="Times New Roman" w:hAnsi="Times New Roman" w:cs="Times New Roman"/>
          <w:sz w:val="24"/>
          <w:szCs w:val="24"/>
          <w:shd w:val="clear" w:color="auto" w:fill="FFFFFF"/>
        </w:rPr>
        <w:t xml:space="preserve"> and population density has positive impact on energy consumption rates. This article, therefore, will be useful in my research as it highlights the socioeconomic factors associated with energy consumption. </w:t>
      </w:r>
    </w:p>
    <w:p w14:paraId="72EE94FC" w14:textId="77777777" w:rsidR="00580D19" w:rsidRDefault="006037E2">
      <w:pPr>
        <w:spacing w:after="0"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Lin, B., &amp; Jia, Z. (2020). Is emission trading s</w:t>
      </w:r>
      <w:r>
        <w:rPr>
          <w:rFonts w:ascii="Times New Roman" w:hAnsi="Times New Roman" w:cs="Times New Roman"/>
          <w:sz w:val="24"/>
          <w:szCs w:val="24"/>
          <w:shd w:val="clear" w:color="auto" w:fill="FFFFFF"/>
        </w:rPr>
        <w:t>cheme an opportunity for renewable energy in China? A perspective of ETS revenue redistributions. </w:t>
      </w:r>
      <w:r>
        <w:rPr>
          <w:rFonts w:ascii="Times New Roman" w:hAnsi="Times New Roman" w:cs="Times New Roman"/>
          <w:i/>
          <w:iCs/>
          <w:sz w:val="24"/>
          <w:szCs w:val="24"/>
          <w:shd w:val="clear" w:color="auto" w:fill="FFFFFF"/>
        </w:rPr>
        <w:t>Applied Energy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263</w:t>
      </w:r>
      <w:r>
        <w:rPr>
          <w:rFonts w:ascii="Times New Roman" w:hAnsi="Times New Roman" w:cs="Times New Roman"/>
          <w:sz w:val="24"/>
          <w:szCs w:val="24"/>
          <w:shd w:val="clear" w:color="auto" w:fill="FFFFFF"/>
        </w:rPr>
        <w:t>, 114605.</w:t>
      </w:r>
    </w:p>
    <w:p w14:paraId="45D689D9" w14:textId="77777777" w:rsidR="00580D19" w:rsidRDefault="006037E2">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This article looks into the concept of emission trading scheme as an opportunity for renewable energy in China. The </w:t>
      </w:r>
      <w:r>
        <w:rPr>
          <w:rFonts w:ascii="Times New Roman" w:hAnsi="Times New Roman" w:cs="Times New Roman"/>
          <w:sz w:val="24"/>
          <w:szCs w:val="24"/>
          <w:shd w:val="clear" w:color="auto" w:fill="FFFFFF"/>
        </w:rPr>
        <w:t>research focuses on the ETS revenue redistribution patterns to determine this relationship. The article examines how emission trading scheme (ETS) and renewable energy generation, as emission reduction methods, has been used to effective reduce carbon emis</w:t>
      </w:r>
      <w:r>
        <w:rPr>
          <w:rFonts w:ascii="Times New Roman" w:hAnsi="Times New Roman" w:cs="Times New Roman"/>
          <w:sz w:val="24"/>
          <w:szCs w:val="24"/>
          <w:shd w:val="clear" w:color="auto" w:fill="FFFFFF"/>
        </w:rPr>
        <w:t xml:space="preserve">sion in China. The article looks at various practical scenarios and different options that can better help in the redistribution of ETS revenue. The finding showed that ETS with no subsidy can minimize the demand for energy, increase the cost of renewable </w:t>
      </w:r>
      <w:r>
        <w:rPr>
          <w:rFonts w:ascii="Times New Roman" w:hAnsi="Times New Roman" w:cs="Times New Roman"/>
          <w:sz w:val="24"/>
          <w:szCs w:val="24"/>
          <w:shd w:val="clear" w:color="auto" w:fill="FFFFFF"/>
        </w:rPr>
        <w:t>energy, and also reduce the generation. The suggests how ETS revenue can be used as a measure to enhance renewable energy production and consumption, which will help me in my research to determine the measures that government can use to enhance climate cha</w:t>
      </w:r>
      <w:r>
        <w:rPr>
          <w:rFonts w:ascii="Times New Roman" w:hAnsi="Times New Roman" w:cs="Times New Roman"/>
          <w:sz w:val="24"/>
          <w:szCs w:val="24"/>
          <w:shd w:val="clear" w:color="auto" w:fill="FFFFFF"/>
        </w:rPr>
        <w:t>nge control by increasing renewable energy consumption.</w:t>
      </w:r>
    </w:p>
    <w:p w14:paraId="52731EE0" w14:textId="77777777" w:rsidR="00580D19" w:rsidRDefault="006037E2">
      <w:pPr>
        <w:spacing w:after="0"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Wang, J., Zhang, S., &amp; Zhang, Q. (2021). The relationship of renewable energy consumption to financial development and economic growth in China. </w:t>
      </w:r>
      <w:r>
        <w:rPr>
          <w:rFonts w:ascii="Times New Roman" w:hAnsi="Times New Roman" w:cs="Times New Roman"/>
          <w:i/>
          <w:iCs/>
          <w:sz w:val="24"/>
          <w:szCs w:val="24"/>
          <w:shd w:val="clear" w:color="auto" w:fill="FFFFFF"/>
        </w:rPr>
        <w:t>Renewable Energy</w:t>
      </w:r>
      <w:r>
        <w:rPr>
          <w:rFonts w:ascii="Times New Roman" w:hAnsi="Times New Roman" w:cs="Times New Roman"/>
          <w:sz w:val="24"/>
          <w:szCs w:val="24"/>
          <w:shd w:val="clear" w:color="auto" w:fill="FFFFFF"/>
        </w:rPr>
        <w:t>.</w:t>
      </w:r>
    </w:p>
    <w:p w14:paraId="2574576F" w14:textId="77777777" w:rsidR="00580D19" w:rsidRDefault="006037E2">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This article examines the relationshi</w:t>
      </w:r>
      <w:r>
        <w:rPr>
          <w:rFonts w:ascii="Times New Roman" w:hAnsi="Times New Roman" w:cs="Times New Roman"/>
          <w:sz w:val="24"/>
          <w:szCs w:val="24"/>
          <w:shd w:val="clear" w:color="auto" w:fill="FFFFFF"/>
        </w:rPr>
        <w:t>p between renewable energy consumption and the financial and economic development in China. The article argues that renewable energy has been considered as an effective way to solve the environmental challenges and energy crisis in China. However, the deve</w:t>
      </w:r>
      <w:r>
        <w:rPr>
          <w:rFonts w:ascii="Times New Roman" w:hAnsi="Times New Roman" w:cs="Times New Roman"/>
          <w:sz w:val="24"/>
          <w:szCs w:val="24"/>
          <w:shd w:val="clear" w:color="auto" w:fill="FFFFFF"/>
        </w:rPr>
        <w:t xml:space="preserve">lopment of renewable energy sector depends on the economic growth and financial development. The article examines the impacts of economic growth and financial </w:t>
      </w:r>
      <w:r>
        <w:rPr>
          <w:rFonts w:ascii="Times New Roman" w:hAnsi="Times New Roman" w:cs="Times New Roman"/>
          <w:sz w:val="24"/>
          <w:szCs w:val="24"/>
          <w:shd w:val="clear" w:color="auto" w:fill="FFFFFF"/>
        </w:rPr>
        <w:lastRenderedPageBreak/>
        <w:t>developments and renewable energy consumption in China. This article highlights some policies tha</w:t>
      </w:r>
      <w:r>
        <w:rPr>
          <w:rFonts w:ascii="Times New Roman" w:hAnsi="Times New Roman" w:cs="Times New Roman"/>
          <w:sz w:val="24"/>
          <w:szCs w:val="24"/>
          <w:shd w:val="clear" w:color="auto" w:fill="FFFFFF"/>
        </w:rPr>
        <w:t xml:space="preserve">t will help me in my research to understand the potential measures that countries like China and United States can take to promote renewable energy. </w:t>
      </w:r>
    </w:p>
    <w:p w14:paraId="7B4B11EA" w14:textId="77777777" w:rsidR="00580D19" w:rsidRDefault="006037E2">
      <w:pPr>
        <w:spacing w:after="0"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Zheng, X., Li, C., Fang, X., &amp; Zhang, N. (2021). Price sensitivity and consumers’ support for renewable en</w:t>
      </w:r>
      <w:r>
        <w:rPr>
          <w:rFonts w:ascii="Times New Roman" w:hAnsi="Times New Roman" w:cs="Times New Roman"/>
          <w:sz w:val="24"/>
          <w:szCs w:val="24"/>
          <w:shd w:val="clear" w:color="auto" w:fill="FFFFFF"/>
        </w:rPr>
        <w:t>ergy in China. </w:t>
      </w:r>
      <w:r>
        <w:rPr>
          <w:rFonts w:ascii="Times New Roman" w:hAnsi="Times New Roman" w:cs="Times New Roman"/>
          <w:i/>
          <w:iCs/>
          <w:sz w:val="24"/>
          <w:szCs w:val="24"/>
          <w:shd w:val="clear" w:color="auto" w:fill="FFFFFF"/>
        </w:rPr>
        <w:t>Energy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222</w:t>
      </w:r>
      <w:r>
        <w:rPr>
          <w:rFonts w:ascii="Times New Roman" w:hAnsi="Times New Roman" w:cs="Times New Roman"/>
          <w:sz w:val="24"/>
          <w:szCs w:val="24"/>
          <w:shd w:val="clear" w:color="auto" w:fill="FFFFFF"/>
        </w:rPr>
        <w:t>, 119862.</w:t>
      </w:r>
    </w:p>
    <w:p w14:paraId="09FB40FC" w14:textId="77777777" w:rsidR="00580D19" w:rsidRDefault="006037E2">
      <w:pPr>
        <w:spacing w:after="0" w:line="480" w:lineRule="auto"/>
        <w:rPr>
          <w:rFonts w:ascii="Times New Roman" w:hAnsi="Times New Roman" w:cs="Times New Roman"/>
          <w:sz w:val="24"/>
          <w:szCs w:val="24"/>
        </w:rPr>
      </w:pPr>
      <w:r>
        <w:rPr>
          <w:rFonts w:ascii="Times New Roman" w:hAnsi="Times New Roman" w:cs="Times New Roman"/>
          <w:sz w:val="24"/>
          <w:szCs w:val="24"/>
          <w:shd w:val="clear" w:color="auto" w:fill="FFFFFF"/>
        </w:rPr>
        <w:t>This article examines the renewable energy consumption indicators such as price sensitivity and consumers’ support. The article investigates how price sensitivity influence their support for the renewable energy. Looking</w:t>
      </w:r>
      <w:r>
        <w:rPr>
          <w:rFonts w:ascii="Times New Roman" w:hAnsi="Times New Roman" w:cs="Times New Roman"/>
          <w:sz w:val="24"/>
          <w:szCs w:val="24"/>
          <w:shd w:val="clear" w:color="auto" w:fill="FFFFFF"/>
        </w:rPr>
        <w:t xml:space="preserve"> at the perspective of probability the consumers are willing to pay for energy produced from different renewable energy source and the amount consumers are willing to pay for green electricity, this article focuses on the socioeconomic factors that affect </w:t>
      </w:r>
      <w:r>
        <w:rPr>
          <w:rFonts w:ascii="Times New Roman" w:hAnsi="Times New Roman" w:cs="Times New Roman"/>
          <w:sz w:val="24"/>
          <w:szCs w:val="24"/>
          <w:shd w:val="clear" w:color="auto" w:fill="FFFFFF"/>
        </w:rPr>
        <w:t xml:space="preserve">the renewable energy consumption in China. This article will help me in my research to understand socioeconomic indicators or factors that influence renewable energy consumption in China. </w:t>
      </w:r>
    </w:p>
    <w:p w14:paraId="06F8CA82" w14:textId="77777777" w:rsidR="00580D19" w:rsidRDefault="006037E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14:paraId="117D913B" w14:textId="77777777" w:rsidR="00580D19" w:rsidRDefault="006037E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Renewable energy is becoming the trend to dealing with t</w:t>
      </w:r>
      <w:r>
        <w:rPr>
          <w:rFonts w:ascii="Times New Roman" w:hAnsi="Times New Roman" w:cs="Times New Roman"/>
          <w:sz w:val="24"/>
          <w:szCs w:val="24"/>
        </w:rPr>
        <w:t>he climate change issues and challenges in the world today. However, this research has shown that many countries including China and United States are still struggling with the twofold, to increase economic growth and also control the effects of climate ch</w:t>
      </w:r>
      <w:r>
        <w:rPr>
          <w:rFonts w:ascii="Times New Roman" w:hAnsi="Times New Roman" w:cs="Times New Roman"/>
          <w:sz w:val="24"/>
          <w:szCs w:val="24"/>
        </w:rPr>
        <w:t xml:space="preserve">ange because these two are interrelated. </w:t>
      </w:r>
    </w:p>
    <w:sectPr w:rsidR="00580D1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B85AE" w14:textId="77777777" w:rsidR="006037E2" w:rsidRDefault="006037E2">
      <w:pPr>
        <w:spacing w:after="0" w:line="240" w:lineRule="auto"/>
      </w:pPr>
      <w:r>
        <w:separator/>
      </w:r>
    </w:p>
  </w:endnote>
  <w:endnote w:type="continuationSeparator" w:id="0">
    <w:p w14:paraId="26BD082E" w14:textId="77777777" w:rsidR="006037E2" w:rsidRDefault="00603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7F1C2" w14:textId="77777777" w:rsidR="006037E2" w:rsidRDefault="006037E2">
      <w:pPr>
        <w:spacing w:after="0" w:line="240" w:lineRule="auto"/>
      </w:pPr>
      <w:r>
        <w:separator/>
      </w:r>
    </w:p>
  </w:footnote>
  <w:footnote w:type="continuationSeparator" w:id="0">
    <w:p w14:paraId="313FF981" w14:textId="77777777" w:rsidR="006037E2" w:rsidRDefault="00603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3C41A" w14:textId="77777777" w:rsidR="00580D19" w:rsidRDefault="006037E2">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D19"/>
    <w:rsid w:val="00580D19"/>
    <w:rsid w:val="006037E2"/>
    <w:rsid w:val="00A10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2C65"/>
  <w15:docId w15:val="{EAD8B8DC-2CC7-472E-B9E9-D6A30FE5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1337</Words>
  <Characters>7623</Characters>
  <Application>Microsoft Office Word</Application>
  <DocSecurity>0</DocSecurity>
  <Lines>63</Lines>
  <Paragraphs>17</Paragraphs>
  <ScaleCrop>false</ScaleCrop>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kkegler017@gmail.com</cp:lastModifiedBy>
  <cp:revision>2</cp:revision>
  <dcterms:created xsi:type="dcterms:W3CDTF">2021-03-22T03:20:00Z</dcterms:created>
  <dcterms:modified xsi:type="dcterms:W3CDTF">2021-03-22T03:20:00Z</dcterms:modified>
</cp:coreProperties>
</file>